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A0" w:rsidRDefault="00F033A0" w:rsidP="00A15623"/>
    <w:p w:rsidR="00F033A0" w:rsidRDefault="00F033A0" w:rsidP="00A15623"/>
    <w:p w:rsidR="00F033A0" w:rsidRPr="00CB08EE" w:rsidRDefault="00F033A0" w:rsidP="00F033A0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B08EE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F033A0" w:rsidRPr="00CB08EE" w:rsidRDefault="00F033A0" w:rsidP="00F033A0">
      <w:pPr>
        <w:pStyle w:val="a3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CB08EE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33A0" w:rsidRDefault="00F033A0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3A0" w:rsidRPr="00CB08EE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</w:t>
      </w:r>
      <w:r w:rsidRPr="00CB08EE">
        <w:rPr>
          <w:rFonts w:ascii="Times New Roman" w:hAnsi="Times New Roman" w:cs="Times New Roman"/>
          <w:sz w:val="24"/>
          <w:szCs w:val="24"/>
        </w:rPr>
        <w:t xml:space="preserve">. 2016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 15</w:t>
      </w:r>
      <w:r w:rsidRPr="00CB08EE">
        <w:rPr>
          <w:rFonts w:ascii="Times New Roman" w:hAnsi="Times New Roman" w:cs="Times New Roman"/>
          <w:sz w:val="24"/>
          <w:szCs w:val="24"/>
        </w:rPr>
        <w:t>-п</w:t>
      </w:r>
    </w:p>
    <w:p w:rsidR="00F033A0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Шерагул</w:t>
      </w:r>
    </w:p>
    <w:p w:rsidR="00F033A0" w:rsidRDefault="00F033A0" w:rsidP="00F03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3A0" w:rsidRDefault="00F033A0" w:rsidP="00A15623"/>
    <w:p w:rsidR="00A15623" w:rsidRPr="008B7F69" w:rsidRDefault="00A15623" w:rsidP="00A15623">
      <w:r w:rsidRPr="008B7F69">
        <w:t xml:space="preserve">О включении мероприятий по обеспечению                                                                                                  пожарной безопасности в планы, схемы и                                                                                              программы развития территории                                                                                     </w:t>
      </w:r>
    </w:p>
    <w:p w:rsidR="00A15623" w:rsidRDefault="00F033A0" w:rsidP="00A15623">
      <w:pPr>
        <w:jc w:val="both"/>
      </w:pPr>
      <w:r>
        <w:t>Шерагульского муниципального образования</w:t>
      </w:r>
    </w:p>
    <w:p w:rsidR="00F033A0" w:rsidRPr="008B7F69" w:rsidRDefault="00F033A0" w:rsidP="00A15623">
      <w:pPr>
        <w:jc w:val="both"/>
      </w:pPr>
    </w:p>
    <w:p w:rsidR="00A15623" w:rsidRPr="008B7F69" w:rsidRDefault="00A15623" w:rsidP="00A15623">
      <w:r w:rsidRPr="008B7F69">
        <w:t xml:space="preserve">              Во исполнение Федерального закона от 21 декабря 1994 года № 69-ФЗ « О пожарной безопасности», Федерального закона от 06 ок</w:t>
      </w:r>
      <w:r w:rsidRPr="008B7F69">
        <w:softHyphen/>
        <w:t xml:space="preserve">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r w:rsidR="00F033A0">
        <w:t>Шерагульского муниципального образования</w:t>
      </w:r>
      <w:r w:rsidRPr="008B7F69">
        <w:t xml:space="preserve">, администрация </w:t>
      </w:r>
      <w:r w:rsidR="00F033A0">
        <w:t>Шерагульского муниципального образования</w:t>
      </w:r>
      <w:proofErr w:type="gramStart"/>
      <w:r w:rsidR="00F033A0" w:rsidRPr="008B7F69">
        <w:t xml:space="preserve"> </w:t>
      </w:r>
      <w:r>
        <w:t>,</w:t>
      </w:r>
      <w:proofErr w:type="gramEnd"/>
      <w:r>
        <w:t xml:space="preserve"> ПОСТАНОВЛЯЕТ:</w:t>
      </w:r>
      <w:r w:rsidRPr="008B7F69">
        <w:t xml:space="preserve">   </w:t>
      </w:r>
    </w:p>
    <w:p w:rsidR="00A15623" w:rsidRPr="008B7F69" w:rsidRDefault="00A15623" w:rsidP="00A15623"/>
    <w:p w:rsidR="00A15623" w:rsidRPr="008B7F69" w:rsidRDefault="00A15623" w:rsidP="00A15623">
      <w:pPr>
        <w:ind w:firstLine="708"/>
        <w:jc w:val="both"/>
      </w:pPr>
      <w:r w:rsidRPr="008B7F69">
        <w:t xml:space="preserve">1. Утвердить «Перспективный План мероприятий по обеспечению пожарной безопасности на территории </w:t>
      </w:r>
      <w:r w:rsidR="00F033A0">
        <w:t>Шерагульского муниципального образования</w:t>
      </w:r>
      <w:r w:rsidRPr="008B7F69">
        <w:t xml:space="preserve"> на 2016 – </w:t>
      </w:r>
      <w:smartTag w:uri="urn:schemas-microsoft-com:office:smarttags" w:element="metricconverter">
        <w:smartTagPr>
          <w:attr w:name="ProductID" w:val="2018 г"/>
        </w:smartTagPr>
        <w:r w:rsidRPr="008B7F69">
          <w:t>2018 г</w:t>
        </w:r>
      </w:smartTag>
      <w:r w:rsidRPr="008B7F69">
        <w:t>.».</w:t>
      </w:r>
    </w:p>
    <w:p w:rsidR="00A15623" w:rsidRPr="008B7F69" w:rsidRDefault="00F033A0" w:rsidP="00A15623">
      <w:pPr>
        <w:jc w:val="both"/>
      </w:pPr>
      <w:r>
        <w:t xml:space="preserve">        2.</w:t>
      </w:r>
      <w:r w:rsidR="00A15623" w:rsidRPr="008B7F69">
        <w:t xml:space="preserve"> </w:t>
      </w:r>
      <w:proofErr w:type="gramStart"/>
      <w:r w:rsidR="00A15623" w:rsidRPr="008B7F69">
        <w:t>В целях обеспечения финансирования в вопросах повышения материально-технического оснащения и готовности подразделений пожарной охраны</w:t>
      </w:r>
      <w:r>
        <w:t xml:space="preserve"> </w:t>
      </w:r>
      <w:r w:rsidR="00A15623" w:rsidRPr="008B7F69">
        <w:t xml:space="preserve"> решить вопрос о направлении средств, предусмотренн</w:t>
      </w:r>
      <w:r>
        <w:t>ых в сметах доходов и расходов бюджета</w:t>
      </w:r>
      <w:r w:rsidR="00A15623" w:rsidRPr="008B7F69">
        <w:t xml:space="preserve"> поселения на реализацию Программы для усиления противопожарной защиты  на территории </w:t>
      </w:r>
      <w:r>
        <w:t>Шерагульского муниципального образования</w:t>
      </w:r>
      <w:r w:rsidR="00A15623" w:rsidRPr="008B7F69">
        <w:t>, приобретения пожарно-технического оборудования и запасных частей, средств индивидуальной защиты органов дыхания, оборудования для их обслуживания и огнетушащих средств.</w:t>
      </w:r>
      <w:proofErr w:type="gramEnd"/>
    </w:p>
    <w:p w:rsidR="00A15623" w:rsidRPr="008B7F69" w:rsidRDefault="00A15623" w:rsidP="00A15623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8B7F69">
        <w:t xml:space="preserve">3. Опубликовать настоящее постановление на официальном сайте администрации </w:t>
      </w:r>
      <w:r w:rsidR="00F033A0">
        <w:t>Шерагульского муниципального образования</w:t>
      </w:r>
      <w:r w:rsidR="00F033A0" w:rsidRPr="008B7F69">
        <w:t xml:space="preserve"> </w:t>
      </w:r>
      <w:r w:rsidRPr="008B7F69">
        <w:t xml:space="preserve"> в сети «Интернет»</w:t>
      </w:r>
      <w:r w:rsidR="00F033A0">
        <w:t xml:space="preserve"> и в газете «Информационный вестник»</w:t>
      </w:r>
      <w:r w:rsidRPr="008B7F69">
        <w:t>.</w:t>
      </w:r>
    </w:p>
    <w:p w:rsidR="00A15623" w:rsidRPr="008B7F69" w:rsidRDefault="00A15623" w:rsidP="00A15623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8B7F69">
        <w:t xml:space="preserve">4. </w:t>
      </w:r>
      <w:proofErr w:type="gramStart"/>
      <w:r w:rsidRPr="008B7F69">
        <w:t>Контроль за</w:t>
      </w:r>
      <w:proofErr w:type="gramEnd"/>
      <w:r w:rsidRPr="008B7F69">
        <w:t xml:space="preserve"> выполнением настоящего постановления оставляю за собой.</w:t>
      </w:r>
    </w:p>
    <w:p w:rsidR="00A15623" w:rsidRPr="008B7F69" w:rsidRDefault="00A15623" w:rsidP="00A15623">
      <w:pPr>
        <w:jc w:val="both"/>
        <w:rPr>
          <w:b/>
        </w:rPr>
      </w:pPr>
    </w:p>
    <w:p w:rsidR="00A15623" w:rsidRPr="008B7F69" w:rsidRDefault="00F033A0" w:rsidP="00A15623">
      <w:pPr>
        <w:jc w:val="both"/>
      </w:pPr>
      <w:r>
        <w:t>Глава  Шерагульского</w:t>
      </w:r>
      <w:r w:rsidR="00A15623" w:rsidRPr="008B7F69">
        <w:t xml:space="preserve"> сельского поселения                      </w:t>
      </w:r>
      <w:r>
        <w:t xml:space="preserve">            М.П. Шумейко </w:t>
      </w:r>
    </w:p>
    <w:p w:rsidR="00A15623" w:rsidRDefault="00A15623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B112DD" w:rsidRDefault="00B112DD" w:rsidP="00A15623">
      <w:pPr>
        <w:ind w:left="1134"/>
        <w:jc w:val="right"/>
        <w:rPr>
          <w:color w:val="0000FF"/>
        </w:rPr>
      </w:pPr>
    </w:p>
    <w:p w:rsidR="00A15623" w:rsidRPr="00F033A0" w:rsidRDefault="00A15623" w:rsidP="00A15623">
      <w:pPr>
        <w:ind w:left="1134"/>
        <w:jc w:val="right"/>
        <w:rPr>
          <w:color w:val="0D0D0D" w:themeColor="text1" w:themeTint="F2"/>
          <w:sz w:val="20"/>
          <w:szCs w:val="20"/>
        </w:rPr>
      </w:pPr>
      <w:r w:rsidRPr="00F033A0">
        <w:rPr>
          <w:color w:val="0D0D0D" w:themeColor="text1" w:themeTint="F2"/>
          <w:sz w:val="20"/>
          <w:szCs w:val="20"/>
        </w:rPr>
        <w:t>Приложение к постановлению</w:t>
      </w:r>
    </w:p>
    <w:p w:rsidR="00A15623" w:rsidRPr="00F033A0" w:rsidRDefault="00F033A0" w:rsidP="00A15623">
      <w:pPr>
        <w:ind w:left="1134"/>
        <w:jc w:val="right"/>
        <w:rPr>
          <w:color w:val="0D0D0D" w:themeColor="text1" w:themeTint="F2"/>
          <w:sz w:val="20"/>
          <w:szCs w:val="20"/>
        </w:rPr>
      </w:pPr>
      <w:r w:rsidRPr="00F033A0">
        <w:rPr>
          <w:color w:val="0D0D0D" w:themeColor="text1" w:themeTint="F2"/>
          <w:sz w:val="20"/>
          <w:szCs w:val="20"/>
        </w:rPr>
        <w:t xml:space="preserve">Администрации  Шерагульского </w:t>
      </w:r>
      <w:r w:rsidR="00A15623" w:rsidRPr="00F033A0">
        <w:rPr>
          <w:color w:val="0D0D0D" w:themeColor="text1" w:themeTint="F2"/>
          <w:sz w:val="20"/>
          <w:szCs w:val="20"/>
        </w:rPr>
        <w:t>сельского поселения</w:t>
      </w:r>
    </w:p>
    <w:p w:rsidR="00A15623" w:rsidRPr="00F033A0" w:rsidRDefault="00B112DD" w:rsidP="00A15623">
      <w:pPr>
        <w:ind w:left="1134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От  15.03.2016 г.  №15-п</w:t>
      </w:r>
    </w:p>
    <w:p w:rsidR="00A15623" w:rsidRDefault="00A15623" w:rsidP="00A15623">
      <w:pPr>
        <w:ind w:left="1134"/>
        <w:jc w:val="right"/>
        <w:rPr>
          <w:color w:val="0000FF"/>
          <w:sz w:val="20"/>
          <w:szCs w:val="20"/>
        </w:rPr>
      </w:pPr>
    </w:p>
    <w:p w:rsidR="00A15623" w:rsidRPr="008B7F69" w:rsidRDefault="00A15623" w:rsidP="00A15623">
      <w:pPr>
        <w:ind w:left="1134"/>
        <w:jc w:val="right"/>
        <w:rPr>
          <w:color w:val="0000FF"/>
          <w:sz w:val="20"/>
          <w:szCs w:val="20"/>
        </w:rPr>
      </w:pPr>
    </w:p>
    <w:p w:rsidR="00A15623" w:rsidRPr="00B112DD" w:rsidRDefault="00A15623" w:rsidP="00A15623">
      <w:pPr>
        <w:ind w:left="1134"/>
        <w:jc w:val="center"/>
        <w:rPr>
          <w:sz w:val="22"/>
          <w:szCs w:val="22"/>
        </w:rPr>
      </w:pPr>
      <w:r w:rsidRPr="00B112DD">
        <w:rPr>
          <w:sz w:val="22"/>
          <w:szCs w:val="22"/>
        </w:rPr>
        <w:t xml:space="preserve">Перспективный ПЛАН </w:t>
      </w:r>
    </w:p>
    <w:p w:rsidR="00A15623" w:rsidRPr="00B112DD" w:rsidRDefault="00A15623" w:rsidP="00A15623">
      <w:pPr>
        <w:tabs>
          <w:tab w:val="left" w:pos="4860"/>
        </w:tabs>
        <w:ind w:left="1134"/>
        <w:jc w:val="center"/>
        <w:rPr>
          <w:sz w:val="22"/>
          <w:szCs w:val="22"/>
        </w:rPr>
      </w:pPr>
      <w:r w:rsidRPr="00B112DD">
        <w:rPr>
          <w:sz w:val="22"/>
          <w:szCs w:val="22"/>
        </w:rPr>
        <w:t xml:space="preserve">мероприятий по обеспечению пожарной безопасности на территории </w:t>
      </w:r>
      <w:r w:rsidR="00F033A0" w:rsidRPr="00B112DD">
        <w:rPr>
          <w:sz w:val="22"/>
          <w:szCs w:val="22"/>
        </w:rPr>
        <w:t xml:space="preserve">Шерагульского муниципального образования </w:t>
      </w:r>
      <w:r w:rsidRPr="00B112DD">
        <w:rPr>
          <w:sz w:val="22"/>
          <w:szCs w:val="22"/>
        </w:rPr>
        <w:t xml:space="preserve"> 2016 – </w:t>
      </w:r>
      <w:smartTag w:uri="urn:schemas-microsoft-com:office:smarttags" w:element="metricconverter">
        <w:smartTagPr>
          <w:attr w:name="ProductID" w:val="2018 г"/>
        </w:smartTagPr>
        <w:r w:rsidRPr="00B112DD">
          <w:rPr>
            <w:sz w:val="22"/>
            <w:szCs w:val="22"/>
          </w:rPr>
          <w:t>2018 г</w:t>
        </w:r>
      </w:smartTag>
      <w:r w:rsidRPr="00B112DD">
        <w:rPr>
          <w:sz w:val="22"/>
          <w:szCs w:val="22"/>
        </w:rPr>
        <w:t>.г.</w:t>
      </w:r>
    </w:p>
    <w:p w:rsidR="00A15623" w:rsidRPr="00B112DD" w:rsidRDefault="00A15623" w:rsidP="00A15623">
      <w:pPr>
        <w:ind w:left="1134"/>
        <w:jc w:val="center"/>
        <w:rPr>
          <w:b/>
          <w:color w:val="0000FF"/>
          <w:sz w:val="22"/>
          <w:szCs w:val="22"/>
        </w:rPr>
      </w:pPr>
    </w:p>
    <w:tbl>
      <w:tblPr>
        <w:tblW w:w="10568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0"/>
        <w:gridCol w:w="6339"/>
        <w:gridCol w:w="2101"/>
        <w:gridCol w:w="1559"/>
      </w:tblGrid>
      <w:tr w:rsidR="00B112DD" w:rsidRPr="00B112DD" w:rsidTr="00B112DD">
        <w:trPr>
          <w:tblHeader/>
        </w:trPr>
        <w:tc>
          <w:tcPr>
            <w:tcW w:w="529" w:type="dxa"/>
          </w:tcPr>
          <w:p w:rsidR="00B112DD" w:rsidRPr="00B112DD" w:rsidRDefault="00B112DD" w:rsidP="00770F39">
            <w:pPr>
              <w:ind w:left="72"/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 xml:space="preserve">№ </w:t>
            </w:r>
            <w:proofErr w:type="spellStart"/>
            <w:r w:rsidRPr="00B112DD">
              <w:rPr>
                <w:sz w:val="22"/>
                <w:szCs w:val="22"/>
              </w:rPr>
              <w:t>п\</w:t>
            </w:r>
            <w:proofErr w:type="gramStart"/>
            <w:r w:rsidRPr="00B112D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gridSpan w:val="2"/>
          </w:tcPr>
          <w:p w:rsidR="00B112DD" w:rsidRPr="00B112DD" w:rsidRDefault="00B112DD" w:rsidP="00770F39">
            <w:pPr>
              <w:ind w:left="1134"/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 xml:space="preserve">       Срок исполнения</w:t>
            </w:r>
          </w:p>
        </w:tc>
        <w:tc>
          <w:tcPr>
            <w:tcW w:w="1559" w:type="dxa"/>
          </w:tcPr>
          <w:p w:rsidR="00B112DD" w:rsidRPr="00B112DD" w:rsidRDefault="00B112DD" w:rsidP="00B112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ответственный</w:t>
            </w:r>
          </w:p>
        </w:tc>
      </w:tr>
      <w:tr w:rsidR="00B112DD" w:rsidRPr="00B112DD" w:rsidTr="00B112DD">
        <w:tc>
          <w:tcPr>
            <w:tcW w:w="10568" w:type="dxa"/>
            <w:gridSpan w:val="5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 xml:space="preserve">                                                  </w:t>
            </w:r>
          </w:p>
          <w:p w:rsidR="00B112DD" w:rsidRPr="00B112DD" w:rsidRDefault="00B112DD" w:rsidP="00770F39">
            <w:pPr>
              <w:ind w:left="72"/>
              <w:jc w:val="center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2. Повышение роли администрации поселения, органов территориального общественного</w:t>
            </w:r>
          </w:p>
          <w:p w:rsidR="00B112DD" w:rsidRPr="00B112DD" w:rsidRDefault="00B112DD" w:rsidP="00770F39">
            <w:pPr>
              <w:ind w:left="72"/>
              <w:jc w:val="center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самоуправления, населения в обеспечении пожарной безопасности на территории                            Шерагульского муниципального образования</w:t>
            </w:r>
          </w:p>
        </w:tc>
      </w:tr>
      <w:tr w:rsidR="00B112DD" w:rsidRPr="00B112DD" w:rsidTr="00B112DD">
        <w:tc>
          <w:tcPr>
            <w:tcW w:w="529" w:type="dxa"/>
          </w:tcPr>
          <w:p w:rsidR="00B112DD" w:rsidRPr="00B112DD" w:rsidRDefault="00B112DD" w:rsidP="00770F39">
            <w:pPr>
              <w:ind w:left="72"/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gridSpan w:val="2"/>
          </w:tcPr>
          <w:p w:rsidR="00B112DD" w:rsidRPr="00B112DD" w:rsidRDefault="00B112DD" w:rsidP="00770F39">
            <w:pPr>
              <w:ind w:left="1134"/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ind w:left="1134"/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112DD" w:rsidRPr="00B112DD" w:rsidRDefault="00B112DD" w:rsidP="00770F39">
            <w:pPr>
              <w:ind w:left="1134"/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4</w:t>
            </w:r>
          </w:p>
        </w:tc>
      </w:tr>
      <w:tr w:rsidR="00B112DD" w:rsidRPr="00B112DD" w:rsidTr="00B112DD">
        <w:tc>
          <w:tcPr>
            <w:tcW w:w="10568" w:type="dxa"/>
            <w:gridSpan w:val="5"/>
          </w:tcPr>
          <w:p w:rsidR="00B112DD" w:rsidRPr="00B112DD" w:rsidRDefault="00B112DD" w:rsidP="00770F39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1. Нормативное правовое обеспечение мер пожарной безопасности на территории                                Шерагульского муниципального образования</w:t>
            </w:r>
          </w:p>
        </w:tc>
      </w:tr>
      <w:tr w:rsidR="00B112DD" w:rsidRPr="00B112DD" w:rsidTr="00B112DD">
        <w:trPr>
          <w:cantSplit/>
          <w:trHeight w:val="1134"/>
        </w:trPr>
        <w:tc>
          <w:tcPr>
            <w:tcW w:w="529" w:type="dxa"/>
          </w:tcPr>
          <w:p w:rsidR="00B112DD" w:rsidRPr="00B112DD" w:rsidRDefault="00B112DD" w:rsidP="00770F39">
            <w:pPr>
              <w:ind w:left="72"/>
              <w:rPr>
                <w:b/>
                <w:sz w:val="22"/>
                <w:szCs w:val="22"/>
              </w:rPr>
            </w:pPr>
            <w:r w:rsidRPr="00B112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79" w:type="dxa"/>
            <w:gridSpan w:val="2"/>
          </w:tcPr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Своевременно перерабатывать и вносить изменения в НПА</w:t>
            </w:r>
            <w:proofErr w:type="gramStart"/>
            <w:r w:rsidRPr="00B112DD">
              <w:rPr>
                <w:sz w:val="22"/>
                <w:szCs w:val="22"/>
              </w:rPr>
              <w:t xml:space="preserve"> :</w:t>
            </w:r>
            <w:proofErr w:type="gramEnd"/>
          </w:p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Шерагульского муниципального образования;</w:t>
            </w:r>
          </w:p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- утверждения перечня первичных средств пожаротушения для  индивидуальных жилых домов на территории района;</w:t>
            </w:r>
          </w:p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- организация обучения населения мерам пожарной безопасности, пожарно-профилактической работы в жилом секторе на территории Шерагульского муниципального образования;</w:t>
            </w:r>
          </w:p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- определение формы социально значимых работ при участии граждан в обеспечении первичных мер пожарной безопасности на территории Шерагульского муниципального образования.</w:t>
            </w:r>
          </w:p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112DD" w:rsidRPr="00B112DD" w:rsidRDefault="00B112DD" w:rsidP="00B112DD">
            <w:pPr>
              <w:ind w:left="1134"/>
              <w:rPr>
                <w:sz w:val="22"/>
                <w:szCs w:val="22"/>
              </w:rPr>
            </w:pPr>
          </w:p>
          <w:p w:rsidR="00B112DD" w:rsidRPr="00B112DD" w:rsidRDefault="00B112DD" w:rsidP="00B112DD">
            <w:pPr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B112DD" w:rsidRPr="00B112DD" w:rsidRDefault="00B112DD" w:rsidP="00B92C45">
            <w:pPr>
              <w:rPr>
                <w:sz w:val="22"/>
                <w:szCs w:val="22"/>
              </w:rPr>
            </w:pPr>
          </w:p>
        </w:tc>
      </w:tr>
      <w:tr w:rsidR="00B112DD" w:rsidRPr="00B112DD" w:rsidTr="00B112DD">
        <w:tc>
          <w:tcPr>
            <w:tcW w:w="569" w:type="dxa"/>
            <w:gridSpan w:val="2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2.1.</w:t>
            </w:r>
          </w:p>
        </w:tc>
        <w:tc>
          <w:tcPr>
            <w:tcW w:w="6339" w:type="dxa"/>
          </w:tcPr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Организовать проведение проверок состояния работы администрации Шерагульского сельского поселения по обеспечению первичных мер пожарной  безопасности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Шерагульского муниципального образования;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2) разработать и осуществить мероприятия по обеспечению пожарной безопасности Шерагульского муниципального образования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 xml:space="preserve">3) разработать и организовать выполнение муниципальной целевой программы по вопросам обеспечения пожарной безопасности на территории Шерагульского муниципального образования 2016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B112DD">
                <w:rPr>
                  <w:rFonts w:ascii="Times New Roman" w:hAnsi="Times New Roman" w:cs="Times New Roman"/>
                  <w:sz w:val="22"/>
                  <w:szCs w:val="22"/>
                </w:rPr>
                <w:t>-2018 г</w:t>
              </w:r>
            </w:smartTag>
            <w:proofErr w:type="gramStart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4) разработать план привлечения сил и сре</w:t>
            </w:r>
            <w:proofErr w:type="gramStart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я тушения пожаров и проведения аварийно-спасательных работ на территории Шерагульского муниципального образования и организовать контроль за его выполнением;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 xml:space="preserve">5) при необходимости установить особый </w:t>
            </w:r>
            <w:r w:rsidRPr="00B112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противопожарный режим на территории Шерагульского муниципального образования, а также дополнительные требования пожарной безопасности на время его действия;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6) обеспечить возможность беспрепятственного проезда пожарной техники к месту пожара;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7) создать условия по обеспечению возможности сообщения о пожаре и оповещения населения Шерагульского муниципального образования;</w:t>
            </w:r>
          </w:p>
          <w:p w:rsidR="00B112DD" w:rsidRPr="00B112DD" w:rsidRDefault="00B112DD" w:rsidP="00770F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2DD">
              <w:rPr>
                <w:rFonts w:ascii="Times New Roman" w:hAnsi="Times New Roman" w:cs="Times New Roman"/>
                <w:sz w:val="22"/>
                <w:szCs w:val="22"/>
              </w:rPr>
              <w:t>8) организовать обучение населения Шерагульского муниципального образования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 xml:space="preserve">       9) проводить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lastRenderedPageBreak/>
              <w:t xml:space="preserve">          ежегодно</w:t>
            </w:r>
          </w:p>
        </w:tc>
        <w:tc>
          <w:tcPr>
            <w:tcW w:w="1559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</w:tc>
      </w:tr>
      <w:tr w:rsidR="00B112DD" w:rsidRPr="00B112DD" w:rsidTr="00B112DD">
        <w:tc>
          <w:tcPr>
            <w:tcW w:w="10568" w:type="dxa"/>
            <w:gridSpan w:val="5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3. Укрепление пожарной безопасности</w:t>
            </w:r>
          </w:p>
        </w:tc>
      </w:tr>
      <w:tr w:rsidR="00B112DD" w:rsidRPr="00B112DD" w:rsidTr="00B112DD">
        <w:tc>
          <w:tcPr>
            <w:tcW w:w="569" w:type="dxa"/>
            <w:gridSpan w:val="2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2.2</w:t>
            </w:r>
          </w:p>
        </w:tc>
        <w:tc>
          <w:tcPr>
            <w:tcW w:w="6339" w:type="dxa"/>
          </w:tcPr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Внесение предложений населением, руководителями организаций, предприятий и учреждений в план работы Шерагульского муниципального образования о рассмотрении вопроса о работе администрации по обеспечению   первичных мер  пожарной безопасности на территории Шерагульского муниципального образования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</w:tc>
      </w:tr>
      <w:tr w:rsidR="00B112DD" w:rsidRPr="00B112DD" w:rsidTr="00B112DD">
        <w:tc>
          <w:tcPr>
            <w:tcW w:w="569" w:type="dxa"/>
            <w:gridSpan w:val="2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3.1</w:t>
            </w:r>
          </w:p>
        </w:tc>
        <w:tc>
          <w:tcPr>
            <w:tcW w:w="6339" w:type="dxa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На собраниях населения регулярно решать вопросы выполнения требований пожарной  безопасности на территории Шерагульского муниципального образования;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</w:tc>
      </w:tr>
      <w:tr w:rsidR="00B112DD" w:rsidRPr="00B112DD" w:rsidTr="00B112DD">
        <w:tc>
          <w:tcPr>
            <w:tcW w:w="569" w:type="dxa"/>
            <w:gridSpan w:val="2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2.3</w:t>
            </w:r>
          </w:p>
        </w:tc>
        <w:tc>
          <w:tcPr>
            <w:tcW w:w="6339" w:type="dxa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Подготовить и провести следующие мероприятия:</w:t>
            </w:r>
          </w:p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- уточнить списочный состав добровольной пожарной охраны по населенным пунктам Шерагульского муниципального образования, иметь сведения об обеспеченности первичными средствами пожаротушения, доукомплектовать ими добровольных  пожарных;</w:t>
            </w:r>
          </w:p>
          <w:p w:rsidR="00B112DD" w:rsidRPr="00B112DD" w:rsidRDefault="00B112DD" w:rsidP="00B112DD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 xml:space="preserve">- организовать проверку  противопожарного водоснабжения с привлечением ОНД по </w:t>
            </w:r>
            <w:proofErr w:type="gramStart"/>
            <w:r w:rsidRPr="00B112DD">
              <w:rPr>
                <w:sz w:val="22"/>
                <w:szCs w:val="22"/>
              </w:rPr>
              <w:t>г</w:t>
            </w:r>
            <w:proofErr w:type="gramEnd"/>
            <w:r w:rsidRPr="00B112DD">
              <w:rPr>
                <w:sz w:val="22"/>
                <w:szCs w:val="22"/>
              </w:rPr>
              <w:t>. Тулуну, Тулунскому и Куйтунскому районам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2016</w:t>
            </w: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</w:tc>
      </w:tr>
      <w:tr w:rsidR="00B112DD" w:rsidRPr="00B112DD" w:rsidTr="00B112DD">
        <w:tc>
          <w:tcPr>
            <w:tcW w:w="569" w:type="dxa"/>
            <w:gridSpan w:val="2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3.2.</w:t>
            </w:r>
          </w:p>
        </w:tc>
        <w:tc>
          <w:tcPr>
            <w:tcW w:w="6339" w:type="dxa"/>
          </w:tcPr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Изготовить и установить на территории Шерагульского муниципального образования щиты для размещения информации в т.ч.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2016</w:t>
            </w:r>
          </w:p>
          <w:p w:rsidR="00B112DD" w:rsidRPr="00B112DD" w:rsidRDefault="00B112DD" w:rsidP="00770F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</w:tc>
      </w:tr>
      <w:tr w:rsidR="00B112DD" w:rsidRPr="00B112DD" w:rsidTr="00B112DD">
        <w:tc>
          <w:tcPr>
            <w:tcW w:w="569" w:type="dxa"/>
            <w:gridSpan w:val="2"/>
          </w:tcPr>
          <w:p w:rsidR="00B112DD" w:rsidRPr="00B112DD" w:rsidRDefault="00B112DD" w:rsidP="00770F39">
            <w:pPr>
              <w:ind w:left="72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3.3.</w:t>
            </w:r>
          </w:p>
        </w:tc>
        <w:tc>
          <w:tcPr>
            <w:tcW w:w="6339" w:type="dxa"/>
          </w:tcPr>
          <w:p w:rsidR="00B112DD" w:rsidRPr="00B112DD" w:rsidRDefault="00B112DD" w:rsidP="00770F39">
            <w:pPr>
              <w:ind w:left="72"/>
              <w:jc w:val="both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B112DD">
              <w:rPr>
                <w:sz w:val="22"/>
                <w:szCs w:val="22"/>
              </w:rPr>
              <w:t>контроль за</w:t>
            </w:r>
            <w:proofErr w:type="gramEnd"/>
            <w:r w:rsidRPr="00B112DD">
              <w:rPr>
                <w:sz w:val="22"/>
                <w:szCs w:val="22"/>
              </w:rPr>
              <w:t xml:space="preserve"> их устранением;</w:t>
            </w:r>
          </w:p>
        </w:tc>
        <w:tc>
          <w:tcPr>
            <w:tcW w:w="2101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  <w:p w:rsidR="00B112DD" w:rsidRPr="00B112DD" w:rsidRDefault="00B112DD" w:rsidP="00770F39">
            <w:pPr>
              <w:jc w:val="center"/>
              <w:rPr>
                <w:sz w:val="22"/>
                <w:szCs w:val="22"/>
              </w:rPr>
            </w:pPr>
            <w:r w:rsidRPr="00B112DD">
              <w:rPr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B112DD" w:rsidRPr="00B112DD" w:rsidRDefault="00B112DD" w:rsidP="00770F39">
            <w:pPr>
              <w:ind w:left="1134"/>
              <w:rPr>
                <w:sz w:val="22"/>
                <w:szCs w:val="22"/>
              </w:rPr>
            </w:pPr>
          </w:p>
        </w:tc>
      </w:tr>
    </w:tbl>
    <w:p w:rsidR="00A15623" w:rsidRPr="00B112DD" w:rsidRDefault="00A15623" w:rsidP="00A15623">
      <w:pPr>
        <w:rPr>
          <w:sz w:val="22"/>
          <w:szCs w:val="22"/>
        </w:rPr>
      </w:pPr>
    </w:p>
    <w:p w:rsidR="00AF4DBB" w:rsidRPr="00B112DD" w:rsidRDefault="00AF4DBB">
      <w:pPr>
        <w:rPr>
          <w:sz w:val="22"/>
          <w:szCs w:val="22"/>
        </w:rPr>
      </w:pPr>
    </w:p>
    <w:sectPr w:rsidR="00AF4DBB" w:rsidRPr="00B112DD" w:rsidSect="003D25A3">
      <w:pgSz w:w="11906" w:h="16838"/>
      <w:pgMar w:top="72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5623"/>
    <w:rsid w:val="00A15623"/>
    <w:rsid w:val="00AF4DBB"/>
    <w:rsid w:val="00B112DD"/>
    <w:rsid w:val="00B92C45"/>
    <w:rsid w:val="00DC6C92"/>
    <w:rsid w:val="00F0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uiPriority w:val="99"/>
    <w:rsid w:val="00F033A0"/>
    <w:pPr>
      <w:jc w:val="right"/>
    </w:pPr>
    <w:rPr>
      <w:rFonts w:ascii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2016-03-23T07:35:00Z</cp:lastPrinted>
  <dcterms:created xsi:type="dcterms:W3CDTF">2016-03-23T06:13:00Z</dcterms:created>
  <dcterms:modified xsi:type="dcterms:W3CDTF">2016-03-23T07:35:00Z</dcterms:modified>
</cp:coreProperties>
</file>